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A2985" w:rsidR="00592BBE" w:rsidP="00592BBE" w:rsidRDefault="00592BBE" w14:paraId="78777882" w14:textId="77777777">
      <w:pPr>
        <w:widowControl w:val="false"/>
        <w:autoSpaceDE w:val="false"/>
        <w:autoSpaceDN w:val="false"/>
        <w:adjustRightInd w:val="false"/>
        <w15:collapsed w:val="false"/>
        <w:rPr>
          <w:rFonts w:ascii="Arial" w:hAnsi="Arial"/>
          <w:b/>
        </w:rPr>
      </w:pPr>
      <w:r>
        <w:tab/>
      </w:r>
      <w:r w:rsidRPr="00DA2985">
        <w:rPr>
          <w:rFonts w:ascii="Arial" w:hAnsi="Arial"/>
          <w:b/>
        </w:rPr>
        <w:t>REPUBLIKA HRVATSKA</w:t>
      </w:r>
    </w:p>
    <w:p w:rsidRPr="00DA2985" w:rsidR="00592BBE" w:rsidP="00592BBE" w:rsidRDefault="00592BBE" w14:paraId="1A571933" w14:textId="77777777">
      <w:pPr>
        <w:widowControl w:val="false"/>
        <w:autoSpaceDE w:val="false"/>
        <w:autoSpaceDN w:val="false"/>
        <w:adjustRightInd w:val="false"/>
        <w:rPr>
          <w:rFonts w:ascii="Arial" w:hAnsi="Arial"/>
          <w:b/>
        </w:rPr>
      </w:pPr>
      <w:r w:rsidRPr="00DA2985">
        <w:rPr>
          <w:rFonts w:ascii="Arial" w:hAnsi="Arial"/>
          <w:b/>
        </w:rPr>
        <w:t>OPĆINSKI SUD U NOVOM ZAGREBU</w:t>
      </w:r>
    </w:p>
    <w:p w:rsidRPr="00DA2985" w:rsidR="00592BBE" w:rsidP="00592BBE" w:rsidRDefault="00592BBE" w14:paraId="1A6E8AAD" w14:textId="77777777">
      <w:pPr>
        <w:widowControl w:val="false"/>
        <w:autoSpaceDE w:val="false"/>
        <w:autoSpaceDN w:val="false"/>
        <w:adjustRightInd w:val="false"/>
        <w:rPr>
          <w:rFonts w:ascii="Arial" w:hAnsi="Arial"/>
          <w:b/>
        </w:rPr>
      </w:pPr>
      <w:r w:rsidRPr="00DA2985">
        <w:rPr>
          <w:rFonts w:ascii="Arial" w:hAnsi="Arial"/>
          <w:b/>
        </w:rPr>
        <w:t xml:space="preserve">         Novi Zagreb - Istok, </w:t>
      </w:r>
      <w:proofErr w:type="spellStart"/>
      <w:r w:rsidRPr="00DA2985">
        <w:rPr>
          <w:rFonts w:ascii="Arial" w:hAnsi="Arial"/>
          <w:b/>
        </w:rPr>
        <w:t>Turinina</w:t>
      </w:r>
      <w:proofErr w:type="spellEnd"/>
      <w:r w:rsidRPr="00DA2985">
        <w:rPr>
          <w:rFonts w:ascii="Arial" w:hAnsi="Arial"/>
          <w:b/>
        </w:rPr>
        <w:t xml:space="preserve"> 3</w:t>
      </w:r>
    </w:p>
    <w:p w:rsidRPr="00CC5382" w:rsidR="00592BBE" w:rsidP="00CC5382" w:rsidRDefault="00592BBE" w14:paraId="1DCADDD3" w14:textId="1E3B3E2F">
      <w:pPr>
        <w:pStyle w:val="Naslov1"/>
        <w:tabs>
          <w:tab w:val="center" w:pos="2280"/>
        </w:tabs>
        <w:jc w:val="right"/>
        <w:rPr>
          <w:rFonts w:ascii="Arial" w:hAnsi="Arial"/>
          <w:b w:val="false"/>
        </w:rPr>
      </w:pPr>
      <w:r w:rsidRPr="00DA2985">
        <w:rPr>
          <w:rFonts w:ascii="Arial" w:hAnsi="Arial"/>
        </w:rPr>
        <w:tab/>
      </w:r>
    </w:p>
    <w:p w:rsidRPr="00936801" w:rsidR="003972EA" w:rsidP="003972EA" w:rsidRDefault="003972EA" w14:paraId="0AACAC5D" w14:textId="77777777">
      <w:pPr>
        <w:pStyle w:val="Naslov3"/>
        <w:rPr>
          <w:rFonts w:ascii="Arial" w:hAnsi="Arial"/>
          <w:b w:val="false"/>
          <w:sz w:val="24"/>
        </w:rPr>
      </w:pPr>
      <w:r w:rsidRPr="00936801">
        <w:rPr>
          <w:rFonts w:ascii="Arial" w:hAnsi="Arial"/>
          <w:b w:val="false"/>
          <w:sz w:val="24"/>
        </w:rPr>
        <w:t>Zapisnik</w:t>
      </w:r>
    </w:p>
    <w:p w:rsidRPr="00DA2985" w:rsidR="003972EA" w:rsidP="003972EA" w:rsidRDefault="003972EA" w14:paraId="1D5D34EB" w14:textId="4D90B084">
      <w:pPr>
        <w:jc w:val="center"/>
        <w:rPr>
          <w:rFonts w:ascii="Arial" w:hAnsi="Arial"/>
          <w:szCs w:val="6"/>
        </w:rPr>
      </w:pPr>
      <w:r w:rsidRPr="00DA2985">
        <w:rPr>
          <w:rFonts w:ascii="Arial" w:hAnsi="Arial"/>
        </w:rPr>
        <w:t xml:space="preserve">od </w:t>
      </w:r>
      <w:r w:rsidR="003B219E">
        <w:rPr>
          <w:rFonts w:ascii="Arial" w:hAnsi="Arial"/>
        </w:rPr>
        <w:t>11</w:t>
      </w:r>
      <w:r w:rsidR="00593B10">
        <w:rPr>
          <w:rFonts w:ascii="Arial" w:hAnsi="Arial"/>
        </w:rPr>
        <w:t xml:space="preserve">. </w:t>
      </w:r>
      <w:r w:rsidR="00DB5817">
        <w:rPr>
          <w:rFonts w:ascii="Arial" w:hAnsi="Arial"/>
        </w:rPr>
        <w:t>prosinca</w:t>
      </w:r>
      <w:r w:rsidR="000323DB">
        <w:rPr>
          <w:rFonts w:ascii="Arial" w:hAnsi="Arial"/>
        </w:rPr>
        <w:t xml:space="preserve"> 2025</w:t>
      </w:r>
      <w:r w:rsidRPr="00DA2985">
        <w:rPr>
          <w:rFonts w:ascii="Arial" w:hAnsi="Arial"/>
        </w:rPr>
        <w:t>.</w:t>
      </w:r>
    </w:p>
    <w:p w:rsidRPr="00DA2985" w:rsidR="003972EA" w:rsidP="00DB5817" w:rsidRDefault="003972EA" w14:paraId="438119E2" w14:textId="69EC1E32">
      <w:pPr>
        <w:jc w:val="center"/>
        <w:rPr>
          <w:rFonts w:ascii="Arial" w:hAnsi="Arial"/>
        </w:rPr>
      </w:pPr>
      <w:r>
        <w:rPr>
          <w:rFonts w:ascii="Arial" w:hAnsi="Arial"/>
        </w:rPr>
        <w:t xml:space="preserve">o održanoj glavnoj raspravi </w:t>
      </w:r>
      <w:r w:rsidRPr="00DA2985">
        <w:rPr>
          <w:rFonts w:ascii="Arial" w:hAnsi="Arial"/>
        </w:rPr>
        <w:t>kod Općinskog suda u Novom Zagrebu</w:t>
      </w:r>
    </w:p>
    <w:p w:rsidRPr="00DA2985" w:rsidR="003972EA" w:rsidP="003972EA" w:rsidRDefault="003972EA" w14:paraId="4ACABA82" w14:textId="77777777">
      <w:pPr>
        <w:ind w:left="708"/>
        <w:rPr>
          <w:rFonts w:ascii="Arial" w:hAnsi="Arial"/>
        </w:rPr>
      </w:pPr>
      <w:r w:rsidRPr="00DA2985">
        <w:rPr>
          <w:rFonts w:ascii="Arial" w:hAnsi="Arial"/>
        </w:rPr>
        <w:t>Prisutni od suda:</w:t>
      </w:r>
    </w:p>
    <w:p w:rsidRPr="00DA2985" w:rsidR="003972EA" w:rsidP="003972EA" w:rsidRDefault="003972EA" w14:paraId="5E61EB09" w14:textId="0B88C1F2">
      <w:pPr>
        <w:ind w:left="708"/>
        <w:rPr>
          <w:rFonts w:ascii="Arial" w:hAnsi="Arial"/>
        </w:rPr>
      </w:pPr>
      <w:r>
        <w:rPr>
          <w:rFonts w:ascii="Arial" w:hAnsi="Arial"/>
        </w:rPr>
        <w:t xml:space="preserve">     </w:t>
      </w:r>
      <w:r w:rsidRPr="00DA2985">
        <w:rPr>
          <w:rFonts w:ascii="Arial" w:hAnsi="Arial"/>
        </w:rPr>
        <w:t>Sudac:</w:t>
      </w:r>
      <w:r w:rsidRPr="00DA2985">
        <w:rPr>
          <w:rFonts w:ascii="Arial" w:hAnsi="Arial"/>
        </w:rPr>
        <w:tab/>
        <w:t xml:space="preserve">    </w:t>
      </w:r>
      <w:r>
        <w:rPr>
          <w:rFonts w:ascii="Arial" w:hAnsi="Arial"/>
        </w:rPr>
        <w:t xml:space="preserve">       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Pr="00DA2985">
        <w:rPr>
          <w:rFonts w:ascii="Arial" w:hAnsi="Arial"/>
        </w:rPr>
        <w:t>Tužitelj:</w:t>
      </w:r>
      <w:r w:rsidR="00F80115">
        <w:rPr>
          <w:rFonts w:ascii="Arial" w:hAnsi="Arial"/>
        </w:rPr>
        <w:t xml:space="preserve"> </w:t>
      </w:r>
      <w:r w:rsidR="00023C17">
        <w:rPr>
          <w:rFonts w:ascii="Arial" w:hAnsi="Arial"/>
        </w:rPr>
        <w:t>Kadri Ali</w:t>
      </w:r>
      <w:r w:rsidRPr="00DA2985">
        <w:rPr>
          <w:rFonts w:ascii="Arial" w:hAnsi="Arial"/>
        </w:rPr>
        <w:t xml:space="preserve"> </w:t>
      </w:r>
    </w:p>
    <w:p w:rsidRPr="00DA2985" w:rsidR="003972EA" w:rsidP="003972EA" w:rsidRDefault="003972EA" w14:paraId="6D82A1FE" w14:textId="77777777">
      <w:pPr>
        <w:tabs>
          <w:tab w:val="left" w:pos="993"/>
          <w:tab w:val="left" w:pos="4111"/>
        </w:tabs>
        <w:rPr>
          <w:rFonts w:ascii="Arial" w:hAnsi="Arial"/>
        </w:rPr>
      </w:pPr>
      <w:r w:rsidRPr="00DA2985">
        <w:rPr>
          <w:rFonts w:ascii="Arial" w:hAnsi="Arial"/>
        </w:rPr>
        <w:t xml:space="preserve">            Ivo Đuratović</w:t>
      </w:r>
      <w:r w:rsidRPr="00DA2985">
        <w:rPr>
          <w:rFonts w:ascii="Arial" w:hAnsi="Arial"/>
        </w:rPr>
        <w:tab/>
      </w:r>
      <w:r w:rsidRPr="00DA2985">
        <w:rPr>
          <w:rFonts w:ascii="Arial" w:hAnsi="Arial"/>
        </w:rPr>
        <w:tab/>
      </w:r>
      <w:r w:rsidRPr="00DA2985">
        <w:rPr>
          <w:rFonts w:ascii="Arial" w:hAnsi="Arial"/>
        </w:rPr>
        <w:tab/>
        <w:t xml:space="preserve">         </w:t>
      </w:r>
    </w:p>
    <w:p w:rsidRPr="00DA2985" w:rsidR="003972EA" w:rsidP="003972EA" w:rsidRDefault="003972EA" w14:paraId="478D726D" w14:textId="52E7B6EA">
      <w:pPr>
        <w:tabs>
          <w:tab w:val="left" w:pos="993"/>
          <w:tab w:val="left" w:pos="4111"/>
        </w:tabs>
        <w:rPr>
          <w:rFonts w:ascii="Arial" w:hAnsi="Arial"/>
        </w:rPr>
      </w:pPr>
      <w:r w:rsidRPr="00DA2985">
        <w:rPr>
          <w:rFonts w:ascii="Arial" w:hAnsi="Arial"/>
        </w:rPr>
        <w:tab/>
      </w:r>
      <w:r w:rsidRPr="00DA2985">
        <w:rPr>
          <w:rFonts w:ascii="Arial" w:hAnsi="Arial"/>
        </w:rPr>
        <w:tab/>
      </w:r>
      <w:r w:rsidRPr="00DA2985">
        <w:rPr>
          <w:rFonts w:ascii="Arial" w:hAnsi="Arial"/>
        </w:rPr>
        <w:tab/>
        <w:t>Tuženik:</w:t>
      </w:r>
      <w:r w:rsidR="00EF67A5">
        <w:rPr>
          <w:rFonts w:ascii="Arial" w:hAnsi="Arial"/>
        </w:rPr>
        <w:t xml:space="preserve"> </w:t>
      </w:r>
      <w:proofErr w:type="spellStart"/>
      <w:r w:rsidR="00023C17">
        <w:rPr>
          <w:rFonts w:ascii="Arial" w:hAnsi="Arial"/>
        </w:rPr>
        <w:t>Raiffeisenbank</w:t>
      </w:r>
      <w:proofErr w:type="spellEnd"/>
      <w:r w:rsidR="00023C17">
        <w:rPr>
          <w:rFonts w:ascii="Arial" w:hAnsi="Arial"/>
        </w:rPr>
        <w:t xml:space="preserve"> </w:t>
      </w:r>
      <w:proofErr w:type="spellStart"/>
      <w:r w:rsidR="00023C17">
        <w:rPr>
          <w:rFonts w:ascii="Arial" w:hAnsi="Arial"/>
        </w:rPr>
        <w:t>Austria</w:t>
      </w:r>
      <w:proofErr w:type="spellEnd"/>
      <w:r w:rsidR="00023C17">
        <w:rPr>
          <w:rFonts w:ascii="Arial" w:hAnsi="Arial"/>
        </w:rPr>
        <w:t xml:space="preserve"> d.d.</w:t>
      </w:r>
    </w:p>
    <w:p w:rsidRPr="00DA2985" w:rsidR="003972EA" w:rsidP="003972EA" w:rsidRDefault="003972EA" w14:paraId="186BA1D5" w14:textId="77777777">
      <w:pPr>
        <w:rPr>
          <w:rFonts w:ascii="Arial" w:hAnsi="Arial"/>
        </w:rPr>
      </w:pPr>
      <w:r w:rsidRPr="00DA2985">
        <w:rPr>
          <w:rFonts w:ascii="Arial" w:hAnsi="Arial"/>
        </w:rPr>
        <w:t xml:space="preserve">           Zapisničar:</w:t>
      </w:r>
    </w:p>
    <w:p w:rsidRPr="00DA2985" w:rsidR="003972EA" w:rsidP="003972EA" w:rsidRDefault="003972EA" w14:paraId="742C20DF" w14:textId="250F1A10">
      <w:pPr>
        <w:rPr>
          <w:rFonts w:ascii="Arial" w:hAnsi="Arial"/>
        </w:rPr>
      </w:pPr>
      <w:r w:rsidRPr="00DA2985">
        <w:rPr>
          <w:rFonts w:ascii="Arial" w:hAnsi="Arial"/>
        </w:rPr>
        <w:t xml:space="preserve">           Mirjana </w:t>
      </w:r>
      <w:r>
        <w:rPr>
          <w:rFonts w:ascii="Arial" w:hAnsi="Arial"/>
        </w:rPr>
        <w:t>Bokšić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          </w:t>
      </w:r>
      <w:r w:rsidRPr="00DA2985">
        <w:rPr>
          <w:rFonts w:ascii="Arial" w:hAnsi="Arial"/>
        </w:rPr>
        <w:t>Radi:</w:t>
      </w:r>
      <w:r w:rsidR="003C666B">
        <w:rPr>
          <w:rFonts w:ascii="Arial" w:hAnsi="Arial"/>
        </w:rPr>
        <w:t xml:space="preserve"> isplate</w:t>
      </w:r>
    </w:p>
    <w:p w:rsidRPr="00DA2985" w:rsidR="003972EA" w:rsidP="003972EA" w:rsidRDefault="003972EA" w14:paraId="5BF60990" w14:textId="77777777">
      <w:pPr>
        <w:rPr>
          <w:rFonts w:ascii="Arial" w:hAnsi="Arial"/>
        </w:rPr>
      </w:pPr>
    </w:p>
    <w:p w:rsidRPr="00DA2985" w:rsidR="003972EA" w:rsidP="003972EA" w:rsidRDefault="003972EA" w14:paraId="08D9D193" w14:textId="6AFBC9E4">
      <w:pPr>
        <w:jc w:val="both"/>
        <w:rPr>
          <w:rFonts w:ascii="Arial" w:hAnsi="Arial"/>
        </w:rPr>
      </w:pPr>
      <w:r w:rsidRPr="00DA2985">
        <w:rPr>
          <w:rFonts w:ascii="Arial" w:hAnsi="Arial"/>
        </w:rPr>
        <w:t xml:space="preserve">Sudac započinje </w:t>
      </w:r>
      <w:r>
        <w:rPr>
          <w:rFonts w:ascii="Arial" w:hAnsi="Arial"/>
        </w:rPr>
        <w:t>glavnu raspravu</w:t>
      </w:r>
      <w:r w:rsidRPr="00DA2985">
        <w:rPr>
          <w:rFonts w:ascii="Arial" w:hAnsi="Arial"/>
        </w:rPr>
        <w:t xml:space="preserve"> u </w:t>
      </w:r>
      <w:r w:rsidR="003C666B">
        <w:rPr>
          <w:rFonts w:ascii="Arial" w:hAnsi="Arial"/>
        </w:rPr>
        <w:t>12,2</w:t>
      </w:r>
      <w:r w:rsidR="00023C17">
        <w:rPr>
          <w:rFonts w:ascii="Arial" w:hAnsi="Arial"/>
        </w:rPr>
        <w:t>5</w:t>
      </w:r>
      <w:r w:rsidRPr="00DA2985">
        <w:rPr>
          <w:rFonts w:ascii="Arial" w:hAnsi="Arial"/>
        </w:rPr>
        <w:t xml:space="preserve"> sati i objavljuje predmet raspravljanja.</w:t>
      </w:r>
    </w:p>
    <w:p w:rsidRPr="00DA2985" w:rsidR="003972EA" w:rsidP="003972EA" w:rsidRDefault="003972EA" w14:paraId="2749BC56" w14:textId="77777777">
      <w:pPr>
        <w:rPr>
          <w:rFonts w:ascii="Arial" w:hAnsi="Arial"/>
        </w:rPr>
      </w:pPr>
      <w:r w:rsidRPr="00DA2985">
        <w:rPr>
          <w:rFonts w:ascii="Arial" w:hAnsi="Arial"/>
        </w:rPr>
        <w:t>Rasprava je javna.</w:t>
      </w:r>
    </w:p>
    <w:p w:rsidRPr="00DA2985" w:rsidR="003972EA" w:rsidP="003972EA" w:rsidRDefault="003972EA" w14:paraId="52CAF11A" w14:textId="77777777">
      <w:pPr>
        <w:pStyle w:val="Zaglavlje"/>
        <w:tabs>
          <w:tab w:val="clear" w:pos="4320"/>
          <w:tab w:val="clear" w:pos="8640"/>
        </w:tabs>
        <w:rPr>
          <w:rFonts w:ascii="Arial" w:hAnsi="Arial"/>
        </w:rPr>
      </w:pPr>
    </w:p>
    <w:p w:rsidRPr="00DA2985" w:rsidR="003972EA" w:rsidP="003972EA" w:rsidRDefault="003972EA" w14:paraId="4E9065AF" w14:textId="77777777">
      <w:pPr>
        <w:rPr>
          <w:rFonts w:ascii="Arial" w:hAnsi="Arial"/>
        </w:rPr>
      </w:pPr>
      <w:r w:rsidRPr="00DA2985">
        <w:rPr>
          <w:rFonts w:ascii="Arial" w:hAnsi="Arial"/>
        </w:rPr>
        <w:t>Utvrđuje se da su pristupili:</w:t>
      </w:r>
    </w:p>
    <w:p w:rsidR="00593B10" w:rsidP="003972EA" w:rsidRDefault="00593B10" w14:paraId="1499D25A" w14:textId="2EF3D5FC">
      <w:pPr>
        <w:jc w:val="both"/>
        <w:rPr>
          <w:rFonts w:ascii="Arial" w:hAnsi="Arial"/>
        </w:rPr>
      </w:pPr>
      <w:r>
        <w:rPr>
          <w:rFonts w:ascii="Arial" w:hAnsi="Arial"/>
        </w:rPr>
        <w:t>Za tužitelj</w:t>
      </w:r>
      <w:r w:rsidR="003C666B">
        <w:rPr>
          <w:rFonts w:ascii="Arial" w:hAnsi="Arial"/>
        </w:rPr>
        <w:t>a</w:t>
      </w:r>
      <w:r w:rsidR="00EF67A5">
        <w:rPr>
          <w:rFonts w:ascii="Arial" w:hAnsi="Arial"/>
        </w:rPr>
        <w:t>: pun.</w:t>
      </w:r>
      <w:r w:rsidR="00AF00E6">
        <w:rPr>
          <w:rFonts w:ascii="Arial" w:hAnsi="Arial"/>
        </w:rPr>
        <w:t xml:space="preserve"> Lucija Horvat, odvjetnica</w:t>
      </w:r>
    </w:p>
    <w:p w:rsidRPr="00DA2985" w:rsidR="003972EA" w:rsidP="003972EA" w:rsidRDefault="003972EA" w14:paraId="6C27901F" w14:textId="406F7593">
      <w:pPr>
        <w:jc w:val="both"/>
        <w:rPr>
          <w:rFonts w:ascii="Arial" w:hAnsi="Arial"/>
        </w:rPr>
      </w:pPr>
      <w:r w:rsidRPr="00DA2985">
        <w:rPr>
          <w:rFonts w:ascii="Arial" w:hAnsi="Arial"/>
        </w:rPr>
        <w:t>Za tuženika:</w:t>
      </w:r>
      <w:r w:rsidR="007F5A46">
        <w:rPr>
          <w:rFonts w:ascii="Arial" w:hAnsi="Arial"/>
        </w:rPr>
        <w:t xml:space="preserve"> pun.</w:t>
      </w:r>
      <w:r w:rsidR="00AF00E6">
        <w:rPr>
          <w:rFonts w:ascii="Arial" w:hAnsi="Arial"/>
        </w:rPr>
        <w:t xml:space="preserve"> Ana </w:t>
      </w:r>
      <w:proofErr w:type="spellStart"/>
      <w:r w:rsidR="00AF00E6">
        <w:rPr>
          <w:rFonts w:ascii="Arial" w:hAnsi="Arial"/>
        </w:rPr>
        <w:t>Čengi</w:t>
      </w:r>
      <w:proofErr w:type="spellEnd"/>
      <w:r w:rsidR="00AF00E6">
        <w:rPr>
          <w:rFonts w:ascii="Arial" w:hAnsi="Arial"/>
        </w:rPr>
        <w:t xml:space="preserve">, </w:t>
      </w:r>
      <w:proofErr w:type="spellStart"/>
      <w:r w:rsidR="00AF00E6">
        <w:rPr>
          <w:rFonts w:ascii="Arial" w:hAnsi="Arial"/>
        </w:rPr>
        <w:t>odvj</w:t>
      </w:r>
      <w:proofErr w:type="spellEnd"/>
      <w:r w:rsidR="00AF00E6">
        <w:rPr>
          <w:rFonts w:ascii="Arial" w:hAnsi="Arial"/>
        </w:rPr>
        <w:t>. vježbenica</w:t>
      </w:r>
    </w:p>
    <w:p w:rsidRPr="00DA2985" w:rsidR="003972EA" w:rsidP="003972EA" w:rsidRDefault="003972EA" w14:paraId="44D0F5C4" w14:textId="77777777">
      <w:pPr>
        <w:jc w:val="both"/>
        <w:rPr>
          <w:rFonts w:ascii="Arial" w:hAnsi="Arial"/>
        </w:rPr>
      </w:pPr>
    </w:p>
    <w:p w:rsidRPr="00DA2985" w:rsidR="00DB5817" w:rsidP="00DB5817" w:rsidRDefault="003972EA" w14:paraId="59A192E3" w14:textId="49477182">
      <w:pPr>
        <w:jc w:val="both"/>
        <w:rPr>
          <w:rFonts w:ascii="Arial" w:hAnsi="Arial"/>
        </w:rPr>
      </w:pPr>
      <w:r w:rsidRPr="00DA2985">
        <w:rPr>
          <w:rFonts w:ascii="Arial" w:hAnsi="Arial"/>
        </w:rPr>
        <w:tab/>
      </w:r>
      <w:r w:rsidR="00907178">
        <w:rPr>
          <w:rFonts w:ascii="Arial" w:hAnsi="Arial"/>
        </w:rPr>
        <w:t>Nastavlja</w:t>
      </w:r>
      <w:r w:rsidRPr="00DA2985" w:rsidR="00DB5817">
        <w:rPr>
          <w:rFonts w:ascii="Arial" w:hAnsi="Arial"/>
        </w:rPr>
        <w:t xml:space="preserve"> se</w:t>
      </w:r>
      <w:r w:rsidR="00DB5817">
        <w:rPr>
          <w:rFonts w:ascii="Arial" w:hAnsi="Arial"/>
        </w:rPr>
        <w:t xml:space="preserve"> sa glavnom raspravom.</w:t>
      </w:r>
    </w:p>
    <w:p w:rsidRPr="00DA2985" w:rsidR="00DB5817" w:rsidP="00DB5817" w:rsidRDefault="00DB5817" w14:paraId="268CEE4D" w14:textId="77777777">
      <w:pPr>
        <w:jc w:val="both"/>
        <w:rPr>
          <w:rFonts w:ascii="Arial" w:hAnsi="Arial"/>
        </w:rPr>
      </w:pPr>
    </w:p>
    <w:p w:rsidRPr="00DA2985" w:rsidR="00A8282E" w:rsidP="00A8282E" w:rsidRDefault="00DB5817" w14:paraId="7B00B760" w14:textId="57E60BA3">
      <w:pPr>
        <w:jc w:val="both"/>
        <w:rPr>
          <w:rFonts w:ascii="Arial" w:hAnsi="Arial"/>
        </w:rPr>
      </w:pPr>
      <w:r w:rsidRPr="00DA2985">
        <w:rPr>
          <w:rFonts w:ascii="Arial" w:hAnsi="Arial"/>
        </w:rPr>
        <w:tab/>
      </w:r>
      <w:bookmarkStart w:name="_Hlk216347561" w:id="0"/>
      <w:r w:rsidRPr="00DA2985" w:rsidR="00A8282E">
        <w:rPr>
          <w:rFonts w:ascii="Arial" w:hAnsi="Arial"/>
        </w:rPr>
        <w:t>Tužitelj ostaje</w:t>
      </w:r>
      <w:r w:rsidR="00A8282E">
        <w:rPr>
          <w:rFonts w:ascii="Arial" w:hAnsi="Arial"/>
        </w:rPr>
        <w:t xml:space="preserve"> kod tužbe i tužbenog zahtjeva</w:t>
      </w:r>
      <w:r w:rsidR="00AF00E6">
        <w:rPr>
          <w:rFonts w:ascii="Arial" w:hAnsi="Arial"/>
        </w:rPr>
        <w:t xml:space="preserve"> iz podneska od 04.12.2025.</w:t>
      </w:r>
      <w:r w:rsidR="00A8282E">
        <w:rPr>
          <w:rFonts w:ascii="Arial" w:hAnsi="Arial"/>
        </w:rPr>
        <w:t xml:space="preserve"> i svih dosadašnjih navoda. </w:t>
      </w:r>
    </w:p>
    <w:p w:rsidRPr="00DA2985" w:rsidR="00A8282E" w:rsidP="00A8282E" w:rsidRDefault="00A8282E" w14:paraId="6587E45F" w14:textId="77777777">
      <w:pPr>
        <w:jc w:val="both"/>
        <w:rPr>
          <w:rFonts w:ascii="Arial" w:hAnsi="Arial"/>
        </w:rPr>
      </w:pPr>
    </w:p>
    <w:p w:rsidR="00A8282E" w:rsidP="00A8282E" w:rsidRDefault="00A8282E" w14:paraId="2950EC27" w14:textId="3E720AE7">
      <w:pPr>
        <w:jc w:val="both"/>
        <w:rPr>
          <w:rFonts w:ascii="Arial" w:hAnsi="Arial"/>
        </w:rPr>
      </w:pPr>
      <w:r w:rsidRPr="00DA2985">
        <w:rPr>
          <w:rFonts w:ascii="Arial" w:hAnsi="Arial"/>
        </w:rPr>
        <w:tab/>
        <w:t xml:space="preserve">Tuženik </w:t>
      </w:r>
      <w:r>
        <w:rPr>
          <w:rFonts w:ascii="Arial" w:hAnsi="Arial"/>
        </w:rPr>
        <w:t>ostaje kod odgovora na tužbu i svih dosadašnjih navoda.</w:t>
      </w:r>
      <w:r w:rsidR="00AF00E6">
        <w:rPr>
          <w:rFonts w:ascii="Arial" w:hAnsi="Arial"/>
        </w:rPr>
        <w:t xml:space="preserve"> Protivi se preinaci tužbe iz podneska od 04.12.2025., a </w:t>
      </w:r>
      <w:proofErr w:type="spellStart"/>
      <w:r w:rsidR="00AF00E6">
        <w:rPr>
          <w:rFonts w:ascii="Arial" w:hAnsi="Arial"/>
        </w:rPr>
        <w:t>podredno</w:t>
      </w:r>
      <w:proofErr w:type="spellEnd"/>
      <w:r w:rsidR="00AF00E6">
        <w:rPr>
          <w:rFonts w:ascii="Arial" w:hAnsi="Arial"/>
        </w:rPr>
        <w:t xml:space="preserve"> ističe prigovor zastare.</w:t>
      </w:r>
      <w:r w:rsidRPr="000652CF">
        <w:rPr>
          <w:rFonts w:ascii="Arial" w:hAnsi="Arial"/>
        </w:rPr>
        <w:t xml:space="preserve"> </w:t>
      </w:r>
      <w:r>
        <w:rPr>
          <w:rFonts w:ascii="Arial" w:hAnsi="Arial"/>
        </w:rPr>
        <w:t>Navodi da ne predlaže usmeno saslušanje vještaka jer su primjedbe na nalaz i mišljenje pravne naravi.</w:t>
      </w:r>
    </w:p>
    <w:p w:rsidR="00AF00E6" w:rsidP="00A8282E" w:rsidRDefault="00AF00E6" w14:paraId="11767B04" w14:textId="77777777">
      <w:pPr>
        <w:jc w:val="both"/>
        <w:rPr>
          <w:rFonts w:ascii="Arial" w:hAnsi="Arial"/>
        </w:rPr>
      </w:pPr>
    </w:p>
    <w:p w:rsidR="00AF00E6" w:rsidP="00A8282E" w:rsidRDefault="00AF00E6" w14:paraId="7660E323" w14:textId="322A2744">
      <w:pPr>
        <w:jc w:val="both"/>
        <w:rPr>
          <w:rFonts w:ascii="Arial" w:hAnsi="Arial"/>
        </w:rPr>
      </w:pPr>
      <w:r>
        <w:rPr>
          <w:rFonts w:ascii="Arial" w:hAnsi="Arial"/>
        </w:rPr>
        <w:tab/>
        <w:t>Tužitelj osporava navode tuženika.</w:t>
      </w:r>
    </w:p>
    <w:bookmarkEnd w:id="0"/>
    <w:p w:rsidR="00DB5817" w:rsidP="00A8282E" w:rsidRDefault="00DB5817" w14:paraId="5DD8A5E5" w14:textId="445B98BB">
      <w:pPr>
        <w:jc w:val="both"/>
        <w:rPr>
          <w:rFonts w:ascii="Arial" w:hAnsi="Arial"/>
        </w:rPr>
      </w:pPr>
    </w:p>
    <w:p w:rsidR="00AF00E6" w:rsidP="00A8282E" w:rsidRDefault="00AF00E6" w14:paraId="72A65D29" w14:textId="4FD7C7AF">
      <w:pPr>
        <w:jc w:val="both"/>
        <w:rPr>
          <w:rFonts w:ascii="Arial" w:hAnsi="Arial"/>
        </w:rPr>
      </w:pPr>
      <w:r>
        <w:rPr>
          <w:rFonts w:ascii="Arial" w:hAnsi="Arial"/>
        </w:rPr>
        <w:tab/>
        <w:t>Stranke navode da nemaju daljnjih navoda niti prijedloga, osim onih koji su istaknuti u dosadašnjem tijeku postupka.</w:t>
      </w:r>
    </w:p>
    <w:p w:rsidRPr="00DA2985" w:rsidR="00D04740" w:rsidP="00D04740" w:rsidRDefault="00D04740" w14:paraId="59582B03" w14:textId="77777777">
      <w:pPr>
        <w:jc w:val="both"/>
        <w:rPr>
          <w:rFonts w:ascii="Arial" w:hAnsi="Arial"/>
        </w:rPr>
      </w:pPr>
    </w:p>
    <w:p w:rsidRPr="00DA2985" w:rsidR="00DB5817" w:rsidP="00DB5817" w:rsidRDefault="00DB5817" w14:paraId="5B6135BB" w14:textId="77777777">
      <w:pPr>
        <w:rPr>
          <w:rFonts w:ascii="Arial" w:hAnsi="Arial"/>
        </w:rPr>
      </w:pPr>
      <w:r w:rsidRPr="00DA2985">
        <w:rPr>
          <w:rFonts w:ascii="Arial" w:hAnsi="Arial"/>
        </w:rPr>
        <w:t>Sud donosi</w:t>
      </w:r>
    </w:p>
    <w:p w:rsidRPr="00DA2985" w:rsidR="00DB5817" w:rsidP="007F5A46" w:rsidRDefault="00DB5817" w14:paraId="191557A8" w14:textId="11123AE4">
      <w:pPr>
        <w:ind w:firstLine="426"/>
        <w:jc w:val="center"/>
        <w:rPr>
          <w:rFonts w:ascii="Arial" w:hAnsi="Arial"/>
        </w:rPr>
      </w:pPr>
      <w:r w:rsidRPr="00DA2985">
        <w:rPr>
          <w:rFonts w:ascii="Arial" w:hAnsi="Arial"/>
        </w:rPr>
        <w:t>r j e š e n j e</w:t>
      </w:r>
    </w:p>
    <w:p w:rsidR="00DB5817" w:rsidP="00DB5817" w:rsidRDefault="00DB5817" w14:paraId="62D07D4E" w14:textId="77777777">
      <w:pPr>
        <w:pStyle w:val="Odlomakpopisa"/>
        <w:numPr>
          <w:ilvl w:val="0"/>
          <w:numId w:val="5"/>
        </w:numPr>
        <w:jc w:val="both"/>
        <w:rPr>
          <w:rFonts w:ascii="Arial" w:hAnsi="Arial"/>
        </w:rPr>
      </w:pPr>
      <w:r>
        <w:rPr>
          <w:rFonts w:ascii="Arial" w:hAnsi="Arial"/>
        </w:rPr>
        <w:t>Čita se spis.</w:t>
      </w:r>
    </w:p>
    <w:p w:rsidRPr="0085071B" w:rsidR="00DB5817" w:rsidP="00DB5817" w:rsidRDefault="00DB5817" w14:paraId="7363F8CB" w14:textId="77777777">
      <w:pPr>
        <w:pStyle w:val="Odlomakpopisa"/>
        <w:numPr>
          <w:ilvl w:val="0"/>
          <w:numId w:val="5"/>
        </w:numPr>
        <w:jc w:val="both"/>
        <w:rPr>
          <w:rFonts w:ascii="Arial" w:hAnsi="Arial"/>
        </w:rPr>
      </w:pPr>
      <w:r w:rsidRPr="0085071B">
        <w:rPr>
          <w:rFonts w:ascii="Arial" w:hAnsi="Arial"/>
        </w:rPr>
        <w:t>Dokazni postupak je dovršen.</w:t>
      </w:r>
    </w:p>
    <w:p w:rsidRPr="00DA2985" w:rsidR="00DB5817" w:rsidP="00DB5817" w:rsidRDefault="00DB5817" w14:paraId="5D4C6D52" w14:textId="77777777">
      <w:pPr>
        <w:ind w:left="360"/>
        <w:jc w:val="both"/>
        <w:rPr>
          <w:rFonts w:ascii="Arial" w:hAnsi="Arial"/>
        </w:rPr>
      </w:pPr>
    </w:p>
    <w:p w:rsidR="00DB5817" w:rsidP="00DB5817" w:rsidRDefault="00DB5817" w14:paraId="580ABA14" w14:textId="2E00E127">
      <w:pPr>
        <w:ind w:firstLine="426"/>
        <w:jc w:val="both"/>
        <w:rPr>
          <w:rFonts w:ascii="Arial" w:hAnsi="Arial"/>
        </w:rPr>
      </w:pPr>
      <w:r>
        <w:rPr>
          <w:rFonts w:ascii="Arial" w:hAnsi="Arial"/>
        </w:rPr>
        <w:t>Tužitelj predlaže prihvatiti tužbeni zahtjev te potražuje</w:t>
      </w:r>
      <w:r w:rsidRPr="00DA2985">
        <w:rPr>
          <w:rFonts w:ascii="Arial" w:hAnsi="Arial"/>
        </w:rPr>
        <w:t xml:space="preserve"> trošak </w:t>
      </w:r>
      <w:r w:rsidR="005B49D1">
        <w:rPr>
          <w:rFonts w:ascii="Arial" w:hAnsi="Arial"/>
        </w:rPr>
        <w:t>prema troškovniku kojeg predaje u spis.</w:t>
      </w:r>
    </w:p>
    <w:p w:rsidR="00DB5817" w:rsidP="00DB5817" w:rsidRDefault="00DB5817" w14:paraId="2E91828F" w14:textId="77777777">
      <w:pPr>
        <w:ind w:firstLine="426"/>
        <w:jc w:val="both"/>
        <w:rPr>
          <w:rFonts w:ascii="Arial" w:hAnsi="Arial"/>
        </w:rPr>
      </w:pPr>
    </w:p>
    <w:p w:rsidRPr="00DA2985" w:rsidR="00DB5817" w:rsidP="00DB5817" w:rsidRDefault="00DB5817" w14:paraId="1F4A7401" w14:textId="41AE6B6F">
      <w:pPr>
        <w:ind w:firstLine="426"/>
        <w:jc w:val="both"/>
        <w:rPr>
          <w:rFonts w:ascii="Arial" w:hAnsi="Arial"/>
        </w:rPr>
      </w:pPr>
      <w:r>
        <w:rPr>
          <w:rFonts w:ascii="Arial" w:hAnsi="Arial"/>
        </w:rPr>
        <w:t xml:space="preserve">Tuženik predlaže odbiti tužbeni zahtjev te potražuje </w:t>
      </w:r>
      <w:r w:rsidR="003B219E">
        <w:rPr>
          <w:rFonts w:ascii="Arial" w:hAnsi="Arial"/>
        </w:rPr>
        <w:t xml:space="preserve">trošak prema </w:t>
      </w:r>
      <w:r w:rsidR="003C666B">
        <w:rPr>
          <w:rFonts w:ascii="Arial" w:hAnsi="Arial"/>
        </w:rPr>
        <w:t>troškovniku kojeg predaje u spis.</w:t>
      </w:r>
    </w:p>
    <w:p w:rsidR="00DB5817" w:rsidP="00DB5817" w:rsidRDefault="00DB5817" w14:paraId="06510BDB" w14:textId="77777777">
      <w:pPr>
        <w:rPr>
          <w:rFonts w:ascii="Arial" w:hAnsi="Arial"/>
        </w:rPr>
      </w:pPr>
    </w:p>
    <w:p w:rsidRPr="00DA2985" w:rsidR="00DB5817" w:rsidP="00DB5817" w:rsidRDefault="00DB5817" w14:paraId="6E407A97" w14:textId="77777777">
      <w:pPr>
        <w:rPr>
          <w:rFonts w:ascii="Arial" w:hAnsi="Arial"/>
        </w:rPr>
      </w:pPr>
      <w:r w:rsidRPr="00DA2985">
        <w:rPr>
          <w:rFonts w:ascii="Arial" w:hAnsi="Arial"/>
        </w:rPr>
        <w:t>Sud donosi</w:t>
      </w:r>
    </w:p>
    <w:p w:rsidRPr="00DA2985" w:rsidR="00DB5817" w:rsidP="00DB5817" w:rsidRDefault="00DB5817" w14:paraId="3AABEF3D" w14:textId="77777777">
      <w:pPr>
        <w:ind w:firstLine="426"/>
        <w:jc w:val="center"/>
        <w:rPr>
          <w:rFonts w:ascii="Arial" w:hAnsi="Arial"/>
        </w:rPr>
      </w:pPr>
      <w:r w:rsidRPr="00DA2985">
        <w:rPr>
          <w:rFonts w:ascii="Arial" w:hAnsi="Arial"/>
        </w:rPr>
        <w:t>r j e š e n j e</w:t>
      </w:r>
    </w:p>
    <w:p w:rsidRPr="00DA2985" w:rsidR="00DB5817" w:rsidP="00DB5817" w:rsidRDefault="00DB5817" w14:paraId="7105BEB7" w14:textId="77777777">
      <w:pPr>
        <w:ind w:left="360"/>
        <w:jc w:val="both"/>
        <w:rPr>
          <w:rFonts w:ascii="Arial" w:hAnsi="Arial"/>
        </w:rPr>
      </w:pPr>
      <w:r w:rsidRPr="00DA2985">
        <w:rPr>
          <w:rFonts w:ascii="Arial" w:hAnsi="Arial"/>
        </w:rPr>
        <w:t xml:space="preserve"> </w:t>
      </w:r>
    </w:p>
    <w:p w:rsidRPr="00DA2985" w:rsidR="00DB5817" w:rsidP="00DB5817" w:rsidRDefault="00DB5817" w14:paraId="04725E3B" w14:textId="77777777">
      <w:pPr>
        <w:pStyle w:val="Odlomakpopisa"/>
        <w:numPr>
          <w:ilvl w:val="0"/>
          <w:numId w:val="3"/>
        </w:numPr>
        <w:jc w:val="both"/>
        <w:rPr>
          <w:rFonts w:ascii="Arial" w:hAnsi="Arial"/>
        </w:rPr>
      </w:pPr>
      <w:r w:rsidRPr="00DA2985">
        <w:rPr>
          <w:rFonts w:ascii="Arial" w:hAnsi="Arial"/>
        </w:rPr>
        <w:t xml:space="preserve">Glavna rasprava je zaključena. </w:t>
      </w:r>
    </w:p>
    <w:p w:rsidRPr="00DA2985" w:rsidR="00DB5817" w:rsidP="00DB5817" w:rsidRDefault="00DB5817" w14:paraId="3295B8B4" w14:textId="77777777">
      <w:pPr>
        <w:jc w:val="both"/>
        <w:rPr>
          <w:rFonts w:ascii="Arial" w:hAnsi="Arial"/>
        </w:rPr>
      </w:pPr>
    </w:p>
    <w:p w:rsidRPr="00DA2985" w:rsidR="00DB5817" w:rsidP="00DB5817" w:rsidRDefault="00DB5817" w14:paraId="34DB9EDE" w14:textId="397FDCAC">
      <w:pPr>
        <w:pStyle w:val="Odlomakpopisa"/>
        <w:numPr>
          <w:ilvl w:val="0"/>
          <w:numId w:val="3"/>
        </w:numPr>
        <w:jc w:val="both"/>
        <w:rPr>
          <w:rFonts w:ascii="Arial" w:hAnsi="Arial"/>
        </w:rPr>
      </w:pPr>
      <w:r>
        <w:rPr>
          <w:rFonts w:ascii="Arial" w:hAnsi="Arial"/>
        </w:rPr>
        <w:t>Ročište za objavu</w:t>
      </w:r>
      <w:r w:rsidRPr="00DA2985">
        <w:rPr>
          <w:rFonts w:ascii="Arial" w:hAnsi="Arial"/>
        </w:rPr>
        <w:t xml:space="preserve"> odluke zakazuje se za</w:t>
      </w:r>
      <w:r>
        <w:rPr>
          <w:rFonts w:ascii="Arial" w:hAnsi="Arial"/>
        </w:rPr>
        <w:t xml:space="preserve"> dan</w:t>
      </w:r>
      <w:r w:rsidRPr="00DA2985">
        <w:rPr>
          <w:rFonts w:ascii="Arial" w:hAnsi="Arial"/>
        </w:rPr>
        <w:t xml:space="preserve"> </w:t>
      </w:r>
      <w:r w:rsidR="00AF00E6">
        <w:rPr>
          <w:rFonts w:ascii="Arial" w:hAnsi="Arial"/>
        </w:rPr>
        <w:t>16. siječnja 2026.</w:t>
      </w:r>
      <w:r w:rsidRPr="00DA2985">
        <w:rPr>
          <w:rFonts w:ascii="Arial" w:hAnsi="Arial"/>
        </w:rPr>
        <w:t xml:space="preserve"> u </w:t>
      </w:r>
      <w:r w:rsidR="00AF00E6">
        <w:rPr>
          <w:rFonts w:ascii="Arial" w:hAnsi="Arial"/>
        </w:rPr>
        <w:t>13,35</w:t>
      </w:r>
      <w:r w:rsidRPr="00DA2985">
        <w:rPr>
          <w:rFonts w:ascii="Arial" w:hAnsi="Arial"/>
        </w:rPr>
        <w:t xml:space="preserve"> </w:t>
      </w:r>
      <w:r>
        <w:rPr>
          <w:rFonts w:ascii="Arial" w:hAnsi="Arial"/>
        </w:rPr>
        <w:t>sati što prisutni</w:t>
      </w:r>
      <w:r w:rsidRPr="00DA2985">
        <w:rPr>
          <w:rFonts w:ascii="Arial" w:hAnsi="Arial"/>
        </w:rPr>
        <w:t xml:space="preserve"> prima</w:t>
      </w:r>
      <w:r>
        <w:rPr>
          <w:rFonts w:ascii="Arial" w:hAnsi="Arial"/>
        </w:rPr>
        <w:t>ju</w:t>
      </w:r>
      <w:r w:rsidRPr="00DA2985">
        <w:rPr>
          <w:rFonts w:ascii="Arial" w:hAnsi="Arial"/>
        </w:rPr>
        <w:t xml:space="preserve"> na znanje i neće se posebno obavještavati.</w:t>
      </w:r>
    </w:p>
    <w:p w:rsidRPr="00DA2985" w:rsidR="00DB5817" w:rsidP="00DB5817" w:rsidRDefault="00DB5817" w14:paraId="686A7D71" w14:textId="77777777">
      <w:pPr>
        <w:ind w:left="360"/>
        <w:jc w:val="both"/>
        <w:rPr>
          <w:rFonts w:ascii="Arial" w:hAnsi="Arial"/>
        </w:rPr>
      </w:pPr>
    </w:p>
    <w:p w:rsidRPr="00DA2985" w:rsidR="00DB5817" w:rsidP="00DB5817" w:rsidRDefault="00DB5817" w14:paraId="585B4D3D" w14:textId="77777777">
      <w:pPr>
        <w:pStyle w:val="Odlomakpopisa"/>
        <w:numPr>
          <w:ilvl w:val="0"/>
          <w:numId w:val="3"/>
        </w:numPr>
        <w:jc w:val="both"/>
        <w:rPr>
          <w:rFonts w:ascii="Arial" w:hAnsi="Arial"/>
        </w:rPr>
      </w:pPr>
      <w:r w:rsidRPr="00DA2985">
        <w:rPr>
          <w:rFonts w:ascii="Arial" w:hAnsi="Arial"/>
        </w:rPr>
        <w:t>Ako stranka ne pristupi na ročište na kojem se presuda objavljuje, a uredno je obaviještena o ročištu, smatrat će se da joj je dostava presude obavljena onoga dana kada je održano ročište na kojem se presuda objavljuje. U tom slučaju sud će presudu istaknuti na internetskoj stranici e-oglasna ploča ovog suda, i to u periodu osam dana od dana kada je održano ročište za objavu presude. Ovjereni prijepis presude stranka može preuzeti neposredno u sudu.</w:t>
      </w:r>
    </w:p>
    <w:p w:rsidRPr="00DA2985" w:rsidR="00DB5817" w:rsidP="00DB5817" w:rsidRDefault="00DB5817" w14:paraId="41AEFA4C" w14:textId="77777777">
      <w:pPr>
        <w:ind w:left="1068"/>
        <w:jc w:val="both"/>
        <w:rPr>
          <w:rFonts w:ascii="Arial" w:hAnsi="Arial"/>
        </w:rPr>
      </w:pPr>
      <w:r w:rsidRPr="00DA2985">
        <w:rPr>
          <w:rFonts w:ascii="Arial" w:hAnsi="Arial"/>
        </w:rPr>
        <w:t>Stranci koja ne pristupi na ročište na kojem se presuda objavljuje, a koja nije bila ure</w:t>
      </w:r>
      <w:r>
        <w:rPr>
          <w:rFonts w:ascii="Arial" w:hAnsi="Arial"/>
        </w:rPr>
        <w:t>dno obaviještena o tom ročištu, sud će dostaviti</w:t>
      </w:r>
      <w:r w:rsidRPr="00DA2985">
        <w:rPr>
          <w:rFonts w:ascii="Arial" w:hAnsi="Arial"/>
        </w:rPr>
        <w:t xml:space="preserve"> presudu prema odredbama ZPP-a o dostavi pismena.</w:t>
      </w:r>
    </w:p>
    <w:p w:rsidRPr="00DA2985" w:rsidR="00DB5817" w:rsidP="00DB5817" w:rsidRDefault="00DB5817" w14:paraId="70C506FB" w14:textId="77777777">
      <w:pPr>
        <w:jc w:val="both"/>
        <w:rPr>
          <w:rFonts w:ascii="Arial" w:hAnsi="Arial"/>
        </w:rPr>
      </w:pPr>
    </w:p>
    <w:p w:rsidRPr="00DA2985" w:rsidR="00DB5817" w:rsidP="00DB5817" w:rsidRDefault="00DB5817" w14:paraId="51A9AF10" w14:textId="5FA11925">
      <w:pPr>
        <w:jc w:val="center"/>
        <w:rPr>
          <w:rFonts w:ascii="Arial" w:hAnsi="Arial"/>
        </w:rPr>
      </w:pPr>
      <w:r w:rsidRPr="00DA2985">
        <w:rPr>
          <w:rFonts w:ascii="Arial" w:hAnsi="Arial"/>
        </w:rPr>
        <w:t xml:space="preserve">Dovršeno u </w:t>
      </w:r>
      <w:r w:rsidR="00AF00E6">
        <w:rPr>
          <w:rFonts w:ascii="Arial" w:hAnsi="Arial"/>
        </w:rPr>
        <w:t>12,28</w:t>
      </w:r>
      <w:r w:rsidRPr="00DA2985">
        <w:rPr>
          <w:rFonts w:ascii="Arial" w:hAnsi="Arial"/>
        </w:rPr>
        <w:t xml:space="preserve"> sati</w:t>
      </w:r>
      <w:r>
        <w:rPr>
          <w:rFonts w:ascii="Arial" w:hAnsi="Arial"/>
        </w:rPr>
        <w:t>.</w:t>
      </w:r>
    </w:p>
    <w:p w:rsidRPr="00DA2985" w:rsidR="007F5A46" w:rsidP="00DB5817" w:rsidRDefault="007F5A46" w14:paraId="36737CA3" w14:textId="77777777">
      <w:pPr>
        <w:rPr>
          <w:rFonts w:ascii="Arial" w:hAnsi="Arial"/>
        </w:rPr>
      </w:pPr>
    </w:p>
    <w:p w:rsidRPr="00DA2985" w:rsidR="00DB5817" w:rsidP="00DB5817" w:rsidRDefault="00DB5817" w14:paraId="6B9489C7" w14:textId="77777777">
      <w:pPr>
        <w:tabs>
          <w:tab w:val="center" w:pos="4800"/>
          <w:tab w:val="left" w:pos="7695"/>
        </w:tabs>
        <w:jc w:val="both"/>
        <w:rPr>
          <w:rFonts w:ascii="Arial" w:hAnsi="Arial"/>
        </w:rPr>
      </w:pPr>
      <w:r w:rsidRPr="00DA2985">
        <w:rPr>
          <w:rFonts w:ascii="Arial" w:hAnsi="Arial"/>
        </w:rPr>
        <w:tab/>
        <w:t>Sudac:</w:t>
      </w:r>
      <w:r w:rsidRPr="00DA2985">
        <w:rPr>
          <w:rFonts w:ascii="Arial" w:hAnsi="Arial"/>
        </w:rPr>
        <w:tab/>
        <w:t>Stranke:</w:t>
      </w:r>
    </w:p>
    <w:p w:rsidRPr="00DA2985" w:rsidR="00DB5817" w:rsidP="00DB5817" w:rsidRDefault="00DB5817" w14:paraId="3C767E3F" w14:textId="77777777">
      <w:pPr>
        <w:tabs>
          <w:tab w:val="center" w:pos="4902"/>
          <w:tab w:val="left" w:pos="7695"/>
        </w:tabs>
        <w:jc w:val="both"/>
        <w:rPr>
          <w:rFonts w:ascii="Arial" w:hAnsi="Arial"/>
        </w:rPr>
      </w:pPr>
    </w:p>
    <w:p w:rsidRPr="00DA2985" w:rsidR="00DB5817" w:rsidP="00DB5817" w:rsidRDefault="00DB5817" w14:paraId="28D6008B" w14:textId="77777777">
      <w:pPr>
        <w:tabs>
          <w:tab w:val="center" w:pos="4902"/>
          <w:tab w:val="left" w:pos="7695"/>
        </w:tabs>
        <w:jc w:val="both"/>
        <w:rPr>
          <w:rFonts w:ascii="Arial" w:hAnsi="Arial"/>
        </w:rPr>
      </w:pPr>
    </w:p>
    <w:p w:rsidRPr="00DA2985" w:rsidR="00DB5817" w:rsidP="00DB5817" w:rsidRDefault="00DB5817" w14:paraId="34DF9D2D" w14:textId="77777777">
      <w:pPr>
        <w:tabs>
          <w:tab w:val="center" w:pos="4800"/>
        </w:tabs>
        <w:jc w:val="both"/>
        <w:rPr>
          <w:rFonts w:ascii="Arial" w:hAnsi="Arial"/>
        </w:rPr>
      </w:pPr>
      <w:r w:rsidRPr="00DA2985">
        <w:rPr>
          <w:rFonts w:ascii="Arial" w:hAnsi="Arial"/>
        </w:rPr>
        <w:tab/>
        <w:t>Zapisničar:</w:t>
      </w:r>
    </w:p>
    <w:p w:rsidRPr="00DA2985" w:rsidR="00DB5817" w:rsidP="00DB5817" w:rsidRDefault="00DB5817" w14:paraId="019DA889" w14:textId="77777777">
      <w:pPr>
        <w:ind w:firstLine="426"/>
        <w:jc w:val="both"/>
        <w:rPr>
          <w:rFonts w:ascii="Arial" w:hAnsi="Arial"/>
        </w:rPr>
      </w:pPr>
    </w:p>
    <w:p w:rsidRPr="00DA2985" w:rsidR="00DB5817" w:rsidP="00DB5817" w:rsidRDefault="00DB5817" w14:paraId="18573370" w14:textId="77777777">
      <w:pPr>
        <w:rPr>
          <w:rFonts w:ascii="Arial" w:hAnsi="Arial"/>
        </w:rPr>
      </w:pPr>
    </w:p>
    <w:p w:rsidRPr="00DA2985" w:rsidR="00DB5817" w:rsidP="00DB5817" w:rsidRDefault="00DB5817" w14:paraId="645D14D8" w14:textId="77777777">
      <w:pPr>
        <w:ind w:firstLine="426"/>
        <w:jc w:val="both"/>
        <w:rPr>
          <w:rFonts w:ascii="Arial" w:hAnsi="Arial"/>
        </w:rPr>
      </w:pPr>
    </w:p>
    <w:p w:rsidR="00DB5817" w:rsidP="00DB5817" w:rsidRDefault="00DB5817" w14:paraId="61F5A0E9" w14:textId="77777777">
      <w:pPr>
        <w:rPr>
          <w:rFonts w:ascii="Arial" w:hAnsi="Arial"/>
        </w:rPr>
      </w:pPr>
    </w:p>
    <w:p w:rsidR="00DB5817" w:rsidP="00DB5817" w:rsidRDefault="00DB5817" w14:paraId="272AE529" w14:textId="77777777">
      <w:pPr>
        <w:rPr>
          <w:rFonts w:ascii="Arial" w:hAnsi="Arial"/>
        </w:rPr>
      </w:pPr>
    </w:p>
    <w:p w:rsidR="00DB5817" w:rsidP="00DB5817" w:rsidRDefault="00DB5817" w14:paraId="33A6198E" w14:textId="77777777">
      <w:pPr>
        <w:rPr>
          <w:rFonts w:ascii="Arial" w:hAnsi="Arial"/>
        </w:rPr>
      </w:pPr>
    </w:p>
    <w:p w:rsidR="00DB5817" w:rsidP="00DB5817" w:rsidRDefault="00DB5817" w14:paraId="062F3741" w14:textId="77777777">
      <w:pPr>
        <w:rPr>
          <w:rFonts w:ascii="Arial" w:hAnsi="Arial"/>
        </w:rPr>
      </w:pPr>
    </w:p>
    <w:p w:rsidR="00DB5817" w:rsidP="00DB5817" w:rsidRDefault="00DB5817" w14:paraId="5C6763D8" w14:textId="77777777">
      <w:pPr>
        <w:rPr>
          <w:rFonts w:ascii="Arial" w:hAnsi="Arial"/>
        </w:rPr>
      </w:pPr>
    </w:p>
    <w:p w:rsidR="00DB5817" w:rsidP="00DB5817" w:rsidRDefault="00DB5817" w14:paraId="056E4E42" w14:textId="77777777">
      <w:pPr>
        <w:rPr>
          <w:rFonts w:ascii="Arial" w:hAnsi="Arial"/>
        </w:rPr>
      </w:pPr>
    </w:p>
    <w:p w:rsidR="00DB5817" w:rsidP="00DB5817" w:rsidRDefault="00DB5817" w14:paraId="73BCE5F5" w14:textId="77777777">
      <w:pPr>
        <w:rPr>
          <w:rFonts w:ascii="Arial" w:hAnsi="Arial"/>
        </w:rPr>
      </w:pPr>
    </w:p>
    <w:p w:rsidR="00DB5817" w:rsidP="00DB5817" w:rsidRDefault="00DB5817" w14:paraId="30CED9BF" w14:textId="77777777">
      <w:pPr>
        <w:rPr>
          <w:rFonts w:ascii="Arial" w:hAnsi="Arial"/>
        </w:rPr>
      </w:pPr>
    </w:p>
    <w:p w:rsidRPr="00DA2985" w:rsidR="00DB5817" w:rsidP="00DB5817" w:rsidRDefault="00DB5817" w14:paraId="0A84440A" w14:textId="77777777">
      <w:pPr>
        <w:rPr>
          <w:rFonts w:ascii="Arial" w:hAnsi="Arial"/>
        </w:rPr>
      </w:pPr>
    </w:p>
    <w:p w:rsidR="0087186E" w:rsidP="00DB5817" w:rsidRDefault="0087186E" w14:paraId="3B37F464" w14:textId="0F32EA55">
      <w:pPr>
        <w:jc w:val="both"/>
        <w:rPr>
          <w:rFonts w:ascii="Arial" w:hAnsi="Arial"/>
        </w:rPr>
      </w:pPr>
    </w:p>
    <w:sectPr w:rsidR="0087186E">
      <w:headerReference w:type="even" r:id="rId8"/>
      <w:headerReference w:type="default" r:id="rId9"/>
      <w:headerReference w:type="first" r:id="rId10"/>
      <w:pgSz w:w="11907" w:h="16840" w:code="9"/>
      <w:pgMar w:top="1247" w:right="1077" w:bottom="851" w:left="1418" w:header="546" w:footer="720" w:gutter="0"/>
      <w:cols w:space="720"/>
      <w:noEndnote/>
      <w:titlePg/>
      <w:docGrid w:linePitch="78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E4533" w:rsidP="007A3302" w:rsidRDefault="007E4533" w14:paraId="456D564C" w14:textId="77777777">
      <w:r>
        <w:separator/>
      </w:r>
    </w:p>
  </w:endnote>
  <w:endnote w:type="continuationSeparator" w:id="0">
    <w:p w:rsidR="007E4533" w:rsidP="007A3302" w:rsidRDefault="007E4533" w14:paraId="6EEC77FE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E4533" w:rsidP="007A3302" w:rsidRDefault="007E4533" w14:paraId="00FD1BA0" w14:textId="77777777">
      <w:r>
        <w:separator/>
      </w:r>
    </w:p>
  </w:footnote>
  <w:footnote w:type="continuationSeparator" w:id="0">
    <w:p w:rsidR="007E4533" w:rsidP="007A3302" w:rsidRDefault="007E4533" w14:paraId="2F1EF087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B457D" w:rsidRDefault="007A3302" w14:paraId="16967A48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B457D" w:rsidRDefault="003B457D" w14:paraId="25DDD3C1" w14:textId="77777777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119DA" w:rsidR="003B457D" w:rsidRDefault="007A3302" w14:paraId="1845ED0F" w14:textId="77777777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3119DA">
      <w:rPr>
        <w:rStyle w:val="Brojstranice"/>
        <w:rFonts w:ascii="Arial" w:hAnsi="Arial" w:cs="Arial"/>
      </w:rPr>
      <w:fldChar w:fldCharType="begin"/>
    </w:r>
    <w:r w:rsidRPr="003119DA">
      <w:rPr>
        <w:rStyle w:val="Brojstranice"/>
        <w:rFonts w:ascii="Arial" w:hAnsi="Arial" w:cs="Arial"/>
      </w:rPr>
      <w:instrText xml:space="preserve">PAGE  </w:instrText>
    </w:r>
    <w:r w:rsidRPr="003119DA">
      <w:rPr>
        <w:rStyle w:val="Brojstranice"/>
        <w:rFonts w:ascii="Arial" w:hAnsi="Arial" w:cs="Arial"/>
      </w:rPr>
      <w:fldChar w:fldCharType="separate"/>
    </w:r>
    <w:r w:rsidR="005F24F2">
      <w:rPr>
        <w:rStyle w:val="Brojstranice"/>
        <w:rFonts w:ascii="Arial" w:hAnsi="Arial" w:cs="Arial"/>
        <w:noProof/>
      </w:rPr>
      <w:t>2</w:t>
    </w:r>
    <w:r w:rsidRPr="003119DA">
      <w:rPr>
        <w:rStyle w:val="Brojstranice"/>
        <w:rFonts w:ascii="Arial" w:hAnsi="Arial" w:cs="Arial"/>
      </w:rPr>
      <w:fldChar w:fldCharType="end"/>
    </w:r>
  </w:p>
  <w:p w:rsidRPr="001B747D" w:rsidR="00BE0DAA" w:rsidP="00023C17" w:rsidRDefault="007A3302" w14:paraId="55BC58FA" w14:textId="68E80C82">
    <w:pPr>
      <w:pStyle w:val="Zaglavlje"/>
      <w:jc w:val="right"/>
      <w:rPr>
        <w:rFonts w:ascii="Arial" w:hAnsi="Arial"/>
      </w:rPr>
    </w:pPr>
    <w:r>
      <w:tab/>
    </w:r>
    <w:r>
      <w:tab/>
    </w:r>
    <w:r>
      <w:tab/>
    </w:r>
    <w:r>
      <w:tab/>
    </w:r>
    <w:r>
      <w:tab/>
      <w:t xml:space="preserve">           </w:t>
    </w:r>
    <w:r w:rsidRPr="00DA2985" w:rsidR="00BA73D5">
      <w:rPr>
        <w:rFonts w:ascii="Arial" w:hAnsi="Arial"/>
      </w:rPr>
      <w:tab/>
    </w:r>
    <w:r w:rsidR="00023C17">
      <w:rPr>
        <w:rFonts w:ascii="Arial" w:hAnsi="Arial"/>
      </w:rPr>
      <w:t>Poslovni broj:</w:t>
    </w:r>
    <w:r w:rsidRPr="00DA2985" w:rsidR="00023C17">
      <w:rPr>
        <w:rFonts w:ascii="Arial" w:hAnsi="Arial"/>
      </w:rPr>
      <w:t xml:space="preserve"> </w:t>
    </w:r>
    <w:r w:rsidR="00023C17">
      <w:rPr>
        <w:rFonts w:ascii="Arial" w:hAnsi="Arial"/>
      </w:rPr>
      <w:t>P-2036</w:t>
    </w:r>
    <w:r w:rsidRPr="00CC5382" w:rsidR="00023C17">
      <w:rPr>
        <w:rFonts w:ascii="Arial" w:hAnsi="Arial"/>
      </w:rPr>
      <w:t>/2023</w:t>
    </w:r>
    <w:r w:rsidR="00023C17">
      <w:rPr>
        <w:rFonts w:ascii="Arial" w:hAnsi="Arial"/>
      </w:rPr>
      <w:t>-</w:t>
    </w:r>
    <w:r w:rsidRPr="00DB5817" w:rsidR="00023C17">
      <w:rPr>
        <w:rFonts w:ascii="Arial" w:hAnsi="Arial"/>
        <w:bCs/>
      </w:rPr>
      <w:t>2</w:t>
    </w:r>
    <w:r w:rsidR="00CC5253">
      <w:rPr>
        <w:rFonts w:ascii="Arial" w:hAnsi="Arial"/>
        <w:bCs/>
      </w:rPr>
      <w:t>9</w:t>
    </w:r>
  </w:p>
  <w:p w:rsidRPr="003119DA" w:rsidR="003B457D" w:rsidP="00084DB4" w:rsidRDefault="003B457D" w14:paraId="204485D6" w14:textId="77777777">
    <w:pPr>
      <w:widowControl w:val="false"/>
      <w:autoSpaceDE w:val="false"/>
      <w:autoSpaceDN w:val="false"/>
      <w:adjustRightInd w:val="false"/>
      <w:rPr>
        <w:rFonts w:ascii="Arial" w:hAnsi="Arial" w:cs="Arial"/>
      </w:rPr>
    </w:pPr>
  </w:p>
</w:hdr>
</file>

<file path=word/header3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B747D" w:rsidR="00DB5817" w:rsidP="001B747D" w:rsidRDefault="00DB5817" w14:paraId="402B30BC" w14:textId="161AA714">
    <w:pPr>
      <w:pStyle w:val="Zaglavlje"/>
      <w:jc w:val="right"/>
      <w:rPr>
        <w:rFonts w:ascii="Arial" w:hAnsi="Arial"/>
      </w:rPr>
    </w:pPr>
    <w:r>
      <w:rPr>
        <w:rFonts w:ascii="Arial" w:hAnsi="Arial"/>
      </w:rPr>
      <w:t>Poslovni broj:</w:t>
    </w:r>
    <w:r w:rsidRPr="00DA2985">
      <w:rPr>
        <w:rFonts w:ascii="Arial" w:hAnsi="Arial"/>
      </w:rPr>
      <w:t xml:space="preserve"> </w:t>
    </w:r>
    <w:r>
      <w:rPr>
        <w:rFonts w:ascii="Arial" w:hAnsi="Arial"/>
      </w:rPr>
      <w:t>P-</w:t>
    </w:r>
    <w:r w:rsidR="00023C17">
      <w:rPr>
        <w:rFonts w:ascii="Arial" w:hAnsi="Arial"/>
      </w:rPr>
      <w:t>2036</w:t>
    </w:r>
    <w:r w:rsidRPr="00CC5382">
      <w:rPr>
        <w:rFonts w:ascii="Arial" w:hAnsi="Arial"/>
      </w:rPr>
      <w:t>/2023</w:t>
    </w:r>
    <w:r>
      <w:rPr>
        <w:rFonts w:ascii="Arial" w:hAnsi="Arial"/>
      </w:rPr>
      <w:t>-</w:t>
    </w:r>
    <w:r w:rsidRPr="00DB5817">
      <w:rPr>
        <w:rFonts w:ascii="Arial" w:hAnsi="Arial"/>
        <w:bCs/>
      </w:rPr>
      <w:t>2</w:t>
    </w:r>
    <w:r w:rsidR="00CC5253">
      <w:rPr>
        <w:rFonts w:ascii="Arial" w:hAnsi="Arial"/>
        <w:bCs/>
      </w:rPr>
      <w:t>9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6E541A"/>
    <w:multiLevelType w:val="hybridMultilevel"/>
    <w:tmpl w:val="E8D6DA4C"/>
    <w:lvl w:ilvl="0" w:tplc="224E825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D875486"/>
    <w:multiLevelType w:val="hybridMultilevel"/>
    <w:tmpl w:val="F888FDE0"/>
    <w:lvl w:ilvl="0" w:tplc="F23CAD7C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AC16A2"/>
    <w:multiLevelType w:val="hybridMultilevel"/>
    <w:tmpl w:val="D6481E2E"/>
    <w:lvl w:ilvl="0" w:tplc="27EE25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B855A2"/>
    <w:multiLevelType w:val="hybridMultilevel"/>
    <w:tmpl w:val="42AEA096"/>
    <w:lvl w:ilvl="0" w:tplc="1FB00A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8D6CBA"/>
    <w:multiLevelType w:val="hybridMultilevel"/>
    <w:tmpl w:val="A1B65E98"/>
    <w:lvl w:ilvl="0" w:tplc="82C8BFF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60BB21D8"/>
    <w:multiLevelType w:val="hybridMultilevel"/>
    <w:tmpl w:val="ADDA12DC"/>
    <w:lvl w:ilvl="0" w:tplc="198A21C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F2029F"/>
    <w:multiLevelType w:val="hybridMultilevel"/>
    <w:tmpl w:val="792618A2"/>
    <w:lvl w:ilvl="0" w:tplc="F7DC67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BBE"/>
    <w:rsid w:val="00022EEE"/>
    <w:rsid w:val="00023C17"/>
    <w:rsid w:val="00031585"/>
    <w:rsid w:val="000323DB"/>
    <w:rsid w:val="0003527C"/>
    <w:rsid w:val="00052117"/>
    <w:rsid w:val="00066523"/>
    <w:rsid w:val="00076233"/>
    <w:rsid w:val="00084DB4"/>
    <w:rsid w:val="000A1AF1"/>
    <w:rsid w:val="00102B7F"/>
    <w:rsid w:val="00111B17"/>
    <w:rsid w:val="0014582E"/>
    <w:rsid w:val="00157661"/>
    <w:rsid w:val="0017384D"/>
    <w:rsid w:val="00191FDE"/>
    <w:rsid w:val="001B747D"/>
    <w:rsid w:val="001B7C07"/>
    <w:rsid w:val="001D781E"/>
    <w:rsid w:val="00206579"/>
    <w:rsid w:val="00233451"/>
    <w:rsid w:val="00261F73"/>
    <w:rsid w:val="002A5E60"/>
    <w:rsid w:val="002B458A"/>
    <w:rsid w:val="002C5EE3"/>
    <w:rsid w:val="00305252"/>
    <w:rsid w:val="00305C98"/>
    <w:rsid w:val="003119DA"/>
    <w:rsid w:val="00317FE6"/>
    <w:rsid w:val="00323382"/>
    <w:rsid w:val="00337639"/>
    <w:rsid w:val="00382E0C"/>
    <w:rsid w:val="003972EA"/>
    <w:rsid w:val="003B219E"/>
    <w:rsid w:val="003B457D"/>
    <w:rsid w:val="003B4783"/>
    <w:rsid w:val="003B592B"/>
    <w:rsid w:val="003C399D"/>
    <w:rsid w:val="003C666B"/>
    <w:rsid w:val="003E5236"/>
    <w:rsid w:val="003F2234"/>
    <w:rsid w:val="0040434D"/>
    <w:rsid w:val="0043585B"/>
    <w:rsid w:val="00437CE5"/>
    <w:rsid w:val="00470014"/>
    <w:rsid w:val="004C64D5"/>
    <w:rsid w:val="004E51B2"/>
    <w:rsid w:val="004F1AB5"/>
    <w:rsid w:val="00523299"/>
    <w:rsid w:val="0057209E"/>
    <w:rsid w:val="00577FD3"/>
    <w:rsid w:val="00592BBE"/>
    <w:rsid w:val="00593B10"/>
    <w:rsid w:val="005A0DB4"/>
    <w:rsid w:val="005B49D1"/>
    <w:rsid w:val="005F24F2"/>
    <w:rsid w:val="00661435"/>
    <w:rsid w:val="0067745C"/>
    <w:rsid w:val="00681993"/>
    <w:rsid w:val="00697717"/>
    <w:rsid w:val="006A1A70"/>
    <w:rsid w:val="006C29B4"/>
    <w:rsid w:val="006E1291"/>
    <w:rsid w:val="006F267D"/>
    <w:rsid w:val="00732C57"/>
    <w:rsid w:val="0075217F"/>
    <w:rsid w:val="00766E05"/>
    <w:rsid w:val="00781204"/>
    <w:rsid w:val="007A3302"/>
    <w:rsid w:val="007B234B"/>
    <w:rsid w:val="007C6B8B"/>
    <w:rsid w:val="007D3EFB"/>
    <w:rsid w:val="007D55A9"/>
    <w:rsid w:val="007D7146"/>
    <w:rsid w:val="007E4533"/>
    <w:rsid w:val="007F14F2"/>
    <w:rsid w:val="007F4C54"/>
    <w:rsid w:val="007F5A46"/>
    <w:rsid w:val="0080490B"/>
    <w:rsid w:val="00847B40"/>
    <w:rsid w:val="0085071B"/>
    <w:rsid w:val="00861129"/>
    <w:rsid w:val="00867198"/>
    <w:rsid w:val="00870F56"/>
    <w:rsid w:val="0087186E"/>
    <w:rsid w:val="008747D9"/>
    <w:rsid w:val="00893E8B"/>
    <w:rsid w:val="008A37A8"/>
    <w:rsid w:val="008B462C"/>
    <w:rsid w:val="008E056E"/>
    <w:rsid w:val="008E4C43"/>
    <w:rsid w:val="00907178"/>
    <w:rsid w:val="00930520"/>
    <w:rsid w:val="00965BEA"/>
    <w:rsid w:val="00994C03"/>
    <w:rsid w:val="009B395C"/>
    <w:rsid w:val="009C0EFE"/>
    <w:rsid w:val="009C7AE9"/>
    <w:rsid w:val="009F25D5"/>
    <w:rsid w:val="00A07DB0"/>
    <w:rsid w:val="00A11F6D"/>
    <w:rsid w:val="00A17CEB"/>
    <w:rsid w:val="00A37C40"/>
    <w:rsid w:val="00A41827"/>
    <w:rsid w:val="00A67DFB"/>
    <w:rsid w:val="00A76E4B"/>
    <w:rsid w:val="00A8282E"/>
    <w:rsid w:val="00AA158D"/>
    <w:rsid w:val="00AC597E"/>
    <w:rsid w:val="00AF00E6"/>
    <w:rsid w:val="00B56513"/>
    <w:rsid w:val="00B703D3"/>
    <w:rsid w:val="00BA54BF"/>
    <w:rsid w:val="00BA73D5"/>
    <w:rsid w:val="00BB656D"/>
    <w:rsid w:val="00BC36B6"/>
    <w:rsid w:val="00BE0DAA"/>
    <w:rsid w:val="00C14389"/>
    <w:rsid w:val="00C473F1"/>
    <w:rsid w:val="00C85764"/>
    <w:rsid w:val="00C85CA3"/>
    <w:rsid w:val="00C95A59"/>
    <w:rsid w:val="00C9665B"/>
    <w:rsid w:val="00CB22BC"/>
    <w:rsid w:val="00CC3E88"/>
    <w:rsid w:val="00CC5253"/>
    <w:rsid w:val="00CC5382"/>
    <w:rsid w:val="00CD17CF"/>
    <w:rsid w:val="00CE377F"/>
    <w:rsid w:val="00D04740"/>
    <w:rsid w:val="00D1194E"/>
    <w:rsid w:val="00D516EC"/>
    <w:rsid w:val="00D729EF"/>
    <w:rsid w:val="00D87283"/>
    <w:rsid w:val="00D93B58"/>
    <w:rsid w:val="00DA2985"/>
    <w:rsid w:val="00DA3648"/>
    <w:rsid w:val="00DB27D5"/>
    <w:rsid w:val="00DB5817"/>
    <w:rsid w:val="00DC72A7"/>
    <w:rsid w:val="00E67F4D"/>
    <w:rsid w:val="00E71453"/>
    <w:rsid w:val="00EA2BB8"/>
    <w:rsid w:val="00EA79CD"/>
    <w:rsid w:val="00ED1EAA"/>
    <w:rsid w:val="00EE1FC6"/>
    <w:rsid w:val="00EE5B05"/>
    <w:rsid w:val="00EF58C0"/>
    <w:rsid w:val="00EF67A5"/>
    <w:rsid w:val="00EF6958"/>
    <w:rsid w:val="00F25CA4"/>
    <w:rsid w:val="00F27537"/>
    <w:rsid w:val="00F31532"/>
    <w:rsid w:val="00F433A8"/>
    <w:rsid w:val="00F458A3"/>
    <w:rsid w:val="00F56359"/>
    <w:rsid w:val="00F66CFF"/>
    <w:rsid w:val="00F80115"/>
    <w:rsid w:val="00FA1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4A66B4CC"/>
  <w15:docId w15:val="{A422C6CE-3451-4A05-BBAD-B30B3D915E10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0" w:qFormat="true"/>
    <w:lsdException w:name="heading 2" w:uiPriority="9" w:semiHidden="true" w:unhideWhenUsed="true" w:qFormat="true"/>
    <w:lsdException w:name="heading 3" w:uiPriority="0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592BBE"/>
    <w:pPr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592BBE"/>
    <w:pPr>
      <w:keepNext/>
      <w:outlineLvl w:val="0"/>
    </w:pPr>
    <w:rPr>
      <w:b/>
    </w:rPr>
  </w:style>
  <w:style w:type="paragraph" w:styleId="Naslov3">
    <w:name w:val="heading 3"/>
    <w:basedOn w:val="Normal"/>
    <w:next w:val="Normal"/>
    <w:link w:val="Naslov3Char"/>
    <w:qFormat/>
    <w:rsid w:val="00592BBE"/>
    <w:pPr>
      <w:keepNext/>
      <w:jc w:val="center"/>
      <w:outlineLvl w:val="2"/>
    </w:pPr>
    <w:rPr>
      <w:b/>
      <w:sz w:val="3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rsid w:val="00592BBE"/>
    <w:rPr>
      <w:rFonts w:ascii="Times New Roman" w:hAnsi="Times New Roman" w:eastAsia="Times New Roman" w:cs="Times New Roman"/>
      <w:b/>
      <w:sz w:val="24"/>
      <w:szCs w:val="20"/>
      <w:lang w:eastAsia="hr-HR"/>
    </w:rPr>
  </w:style>
  <w:style w:type="character" w:styleId="Naslov3Char" w:customStyle="true">
    <w:name w:val="Naslov 3 Char"/>
    <w:basedOn w:val="Zadanifontodlomka"/>
    <w:link w:val="Naslov3"/>
    <w:rsid w:val="00592BBE"/>
    <w:rPr>
      <w:rFonts w:ascii="Times New Roman" w:hAnsi="Times New Roman" w:eastAsia="Times New Roman" w:cs="Times New Roman"/>
      <w:b/>
      <w:sz w:val="32"/>
      <w:szCs w:val="20"/>
      <w:lang w:eastAsia="hr-HR"/>
    </w:rPr>
  </w:style>
  <w:style w:type="paragraph" w:styleId="Zaglavlje">
    <w:name w:val="header"/>
    <w:basedOn w:val="Normal"/>
    <w:link w:val="ZaglavljeChar"/>
    <w:rsid w:val="00592BBE"/>
    <w:pPr>
      <w:tabs>
        <w:tab w:val="center" w:pos="4320"/>
        <w:tab w:val="right" w:pos="8640"/>
      </w:tabs>
    </w:pPr>
  </w:style>
  <w:style w:type="character" w:styleId="ZaglavljeChar" w:customStyle="true">
    <w:name w:val="Zaglavlje Char"/>
    <w:basedOn w:val="Zadanifontodlomka"/>
    <w:link w:val="Zaglavlje"/>
    <w:rsid w:val="00592BBE"/>
    <w:rPr>
      <w:rFonts w:ascii="Times New Roman" w:hAnsi="Times New Roman" w:eastAsia="Times New Roman" w:cs="Times New Roman"/>
      <w:sz w:val="24"/>
      <w:szCs w:val="20"/>
      <w:lang w:eastAsia="hr-HR"/>
    </w:rPr>
  </w:style>
  <w:style w:type="character" w:styleId="Brojstranice">
    <w:name w:val="page number"/>
    <w:basedOn w:val="Zadanifontodlomka"/>
    <w:rsid w:val="00592BBE"/>
  </w:style>
  <w:style w:type="paragraph" w:styleId="Odlomakpopisa">
    <w:name w:val="List Paragraph"/>
    <w:basedOn w:val="Normal"/>
    <w:uiPriority w:val="34"/>
    <w:qFormat/>
    <w:rsid w:val="0017384D"/>
    <w:pPr>
      <w:ind w:left="720"/>
      <w:contextualSpacing/>
    </w:pPr>
  </w:style>
  <w:style w:type="paragraph" w:styleId="Podnoje">
    <w:name w:val="footer"/>
    <w:basedOn w:val="Normal"/>
    <w:link w:val="PodnojeChar"/>
    <w:uiPriority w:val="99"/>
    <w:unhideWhenUsed/>
    <w:rsid w:val="007A3302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7A3302"/>
    <w:rPr>
      <w:rFonts w:ascii="Times New Roman" w:hAnsi="Times New Roman" w:eastAsia="Times New Roman" w:cs="Times New Roman"/>
      <w:sz w:val="24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E1291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E1291"/>
    <w:rPr>
      <w:rFonts w:ascii="Segoe UI" w:hAnsi="Segoe UI" w:eastAsia="Times New Roman" w:cs="Segoe UI"/>
      <w:sz w:val="18"/>
      <w:szCs w:val="18"/>
      <w:lang w:eastAsia="hr-HR"/>
    </w:rPr>
  </w:style>
  <w:style w:type="paragraph" w:styleId="Bezproreda">
    <w:name w:val="No Spacing"/>
    <w:uiPriority w:val="1"/>
    <w:qFormat/>
    <w:rsid w:val="00A8282E"/>
    <w:pPr>
      <w:spacing w:after="0" w:line="240" w:lineRule="auto"/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3.xml" Type="http://schemas.openxmlformats.org/officeDocument/2006/relationships/head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c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FF70C4CB-0CEA-4E63-9BF2-34781EE8C674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Ministarstvo Pravosuda Republike Hrvatske</properties:Company>
  <properties:Pages>2</properties:Pages>
  <properties:Words>354</properties:Words>
  <properties:Characters>2019</properties:Characters>
  <properties:Lines>16</properties:Lines>
  <properties:Paragraphs>4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2369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2025-11-06T08:44:00Z</dcterms:created>
  <dc:creator>Ivo Đuratović</dc:creator>
  <cp:lastModifiedBy>Mirjana Bokšić</cp:lastModifiedBy>
  <cp:lastPrinted>2025-12-11T11:28:00Z</cp:lastPrinted>
  <dcterms:modified xmlns:xsi="http://www.w3.org/2001/XMLSchema-instance" xsi:type="dcterms:W3CDTF">2025-12-11T11:28:00Z</dcterms:modified>
  <cp:revision>9</cp:revision>
</cp:coreProperties>
</file>